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D1A" w:rsidRDefault="00B706AD" w:rsidP="001F4D1A">
      <w:pPr>
        <w:autoSpaceDE w:val="0"/>
        <w:ind w:left="5812"/>
        <w:jc w:val="left"/>
        <w:rPr>
          <w:rFonts w:eastAsia="Arial"/>
          <w:sz w:val="28"/>
          <w:szCs w:val="28"/>
        </w:rPr>
      </w:pPr>
      <w:r w:rsidRPr="004627ED">
        <w:rPr>
          <w:rFonts w:eastAsia="Arial"/>
          <w:sz w:val="28"/>
          <w:szCs w:val="28"/>
        </w:rPr>
        <w:t xml:space="preserve">Приложение № </w:t>
      </w:r>
      <w:r w:rsidR="00E76EB2">
        <w:rPr>
          <w:rFonts w:eastAsia="Arial"/>
          <w:sz w:val="28"/>
          <w:szCs w:val="28"/>
        </w:rPr>
        <w:t>2</w:t>
      </w:r>
    </w:p>
    <w:p w:rsidR="00B706AD" w:rsidRPr="004627ED" w:rsidRDefault="00B706AD" w:rsidP="001F4D1A">
      <w:pPr>
        <w:autoSpaceDE w:val="0"/>
        <w:ind w:left="5812"/>
        <w:jc w:val="left"/>
        <w:rPr>
          <w:rFonts w:eastAsia="Arial"/>
          <w:sz w:val="28"/>
          <w:szCs w:val="28"/>
        </w:rPr>
      </w:pPr>
      <w:r w:rsidRPr="004627ED">
        <w:rPr>
          <w:rFonts w:eastAsia="Arial"/>
          <w:sz w:val="28"/>
          <w:szCs w:val="28"/>
        </w:rPr>
        <w:t>к  муниципальной программе Туруханского района</w:t>
      </w:r>
      <w:r w:rsidR="001F4D1A">
        <w:rPr>
          <w:rFonts w:eastAsia="Arial"/>
          <w:sz w:val="28"/>
          <w:szCs w:val="28"/>
        </w:rPr>
        <w:t xml:space="preserve"> </w:t>
      </w:r>
      <w:r w:rsidRPr="004627ED">
        <w:rPr>
          <w:rFonts w:eastAsia="Arial"/>
          <w:sz w:val="28"/>
          <w:szCs w:val="28"/>
        </w:rPr>
        <w:t>«</w:t>
      </w:r>
      <w:r w:rsidR="001F4D1A">
        <w:rPr>
          <w:rFonts w:eastAsia="Arial"/>
          <w:sz w:val="28"/>
          <w:szCs w:val="28"/>
        </w:rPr>
        <w:t xml:space="preserve">Молодёжь Туруханского </w:t>
      </w:r>
      <w:r w:rsidR="00B20458">
        <w:rPr>
          <w:rFonts w:eastAsia="Arial"/>
          <w:sz w:val="28"/>
          <w:szCs w:val="28"/>
        </w:rPr>
        <w:t>района</w:t>
      </w:r>
      <w:r w:rsidRPr="004627ED">
        <w:rPr>
          <w:rFonts w:eastAsia="Arial"/>
          <w:sz w:val="28"/>
          <w:szCs w:val="28"/>
        </w:rPr>
        <w:t xml:space="preserve">» </w:t>
      </w:r>
    </w:p>
    <w:p w:rsidR="00B706AD" w:rsidRPr="004627ED" w:rsidRDefault="00B706AD" w:rsidP="00B706AD">
      <w:pPr>
        <w:autoSpaceDE w:val="0"/>
        <w:ind w:left="3969" w:hanging="425"/>
        <w:jc w:val="right"/>
        <w:rPr>
          <w:rFonts w:eastAsia="Arial"/>
          <w:sz w:val="28"/>
          <w:szCs w:val="28"/>
        </w:rPr>
      </w:pPr>
    </w:p>
    <w:p w:rsidR="00B706AD" w:rsidRPr="004627ED" w:rsidRDefault="00B706AD" w:rsidP="00B706AD">
      <w:pPr>
        <w:widowControl w:val="0"/>
        <w:spacing w:line="100" w:lineRule="atLeast"/>
        <w:jc w:val="center"/>
        <w:rPr>
          <w:rFonts w:eastAsia="SimSun"/>
          <w:b/>
          <w:bCs/>
          <w:kern w:val="1"/>
          <w:sz w:val="28"/>
          <w:szCs w:val="28"/>
        </w:rPr>
      </w:pPr>
    </w:p>
    <w:p w:rsidR="00B706AD" w:rsidRPr="00BC0429" w:rsidRDefault="0026714D" w:rsidP="00B706AD">
      <w:pPr>
        <w:widowControl w:val="0"/>
        <w:spacing w:line="100" w:lineRule="atLeast"/>
        <w:jc w:val="center"/>
        <w:rPr>
          <w:rFonts w:eastAsia="SimSun"/>
          <w:b/>
          <w:bCs/>
          <w:kern w:val="1"/>
          <w:sz w:val="28"/>
          <w:szCs w:val="28"/>
        </w:rPr>
      </w:pPr>
      <w:r>
        <w:rPr>
          <w:rFonts w:eastAsia="SimSun"/>
          <w:b/>
          <w:bCs/>
          <w:kern w:val="1"/>
          <w:sz w:val="28"/>
          <w:szCs w:val="28"/>
        </w:rPr>
        <w:t>Паспорт Подпрограммы</w:t>
      </w:r>
    </w:p>
    <w:p w:rsidR="00B706AD" w:rsidRPr="00BC0429" w:rsidRDefault="00B706AD" w:rsidP="00B706AD">
      <w:pPr>
        <w:widowControl w:val="0"/>
        <w:spacing w:line="100" w:lineRule="atLeast"/>
        <w:ind w:left="142" w:hanging="284"/>
        <w:jc w:val="center"/>
        <w:rPr>
          <w:rFonts w:eastAsia="SimSun"/>
          <w:b/>
          <w:bCs/>
          <w:kern w:val="1"/>
          <w:sz w:val="28"/>
          <w:szCs w:val="28"/>
        </w:rPr>
      </w:pPr>
      <w:r w:rsidRPr="00BC0429">
        <w:rPr>
          <w:rFonts w:eastAsia="SimSun"/>
          <w:b/>
          <w:bCs/>
          <w:kern w:val="1"/>
          <w:sz w:val="28"/>
          <w:szCs w:val="28"/>
        </w:rPr>
        <w:t>«</w:t>
      </w:r>
      <w:r w:rsidR="00EE38E9" w:rsidRPr="00EE38E9">
        <w:rPr>
          <w:rFonts w:eastAsia="SimSun"/>
          <w:b/>
          <w:bCs/>
          <w:kern w:val="1"/>
          <w:sz w:val="28"/>
          <w:szCs w:val="28"/>
        </w:rPr>
        <w:t>Развитие системы патриотического воспитания молодёжи Туруханского района</w:t>
      </w:r>
      <w:r w:rsidRPr="00BC0429">
        <w:rPr>
          <w:rFonts w:eastAsia="SimSun"/>
          <w:b/>
          <w:bCs/>
          <w:kern w:val="1"/>
          <w:sz w:val="28"/>
          <w:szCs w:val="28"/>
        </w:rPr>
        <w:t xml:space="preserve">» </w:t>
      </w:r>
    </w:p>
    <w:p w:rsidR="00B706AD" w:rsidRDefault="00B706AD" w:rsidP="00B706AD">
      <w:pPr>
        <w:widowControl w:val="0"/>
        <w:spacing w:line="100" w:lineRule="atLeast"/>
        <w:ind w:left="720"/>
        <w:rPr>
          <w:sz w:val="28"/>
          <w:szCs w:val="28"/>
        </w:rPr>
      </w:pPr>
    </w:p>
    <w:p w:rsidR="00B706AD" w:rsidRDefault="00B706AD" w:rsidP="00B706AD">
      <w:pPr>
        <w:widowControl w:val="0"/>
        <w:spacing w:line="100" w:lineRule="atLeast"/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1.</w:t>
      </w:r>
      <w:r w:rsidRPr="004627ED">
        <w:rPr>
          <w:sz w:val="28"/>
          <w:szCs w:val="28"/>
        </w:rPr>
        <w:t>Паспорт Подпрограммы</w:t>
      </w:r>
    </w:p>
    <w:tbl>
      <w:tblPr>
        <w:tblW w:w="9998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2695"/>
        <w:gridCol w:w="7303"/>
      </w:tblGrid>
      <w:tr w:rsidR="00B706AD" w:rsidRPr="004627ED" w:rsidTr="00D27C96">
        <w:trPr>
          <w:trHeight w:val="835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06AD" w:rsidRPr="004627ED" w:rsidRDefault="00B706AD" w:rsidP="009631A5">
            <w:pPr>
              <w:widowControl w:val="0"/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 w:rsidRPr="004627ED">
              <w:rPr>
                <w:rFonts w:eastAsia="SimSun"/>
                <w:kern w:val="2"/>
                <w:sz w:val="28"/>
                <w:szCs w:val="28"/>
              </w:rPr>
              <w:t>Наименование</w:t>
            </w:r>
            <w:r w:rsidRPr="004627ED">
              <w:rPr>
                <w:rFonts w:eastAsia="SimSun"/>
                <w:kern w:val="2"/>
                <w:sz w:val="28"/>
                <w:szCs w:val="28"/>
              </w:rPr>
              <w:br/>
              <w:t>Подпрограммы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6AD" w:rsidRPr="004627ED" w:rsidRDefault="00EE38E9" w:rsidP="00E75034">
            <w:pPr>
              <w:widowControl w:val="0"/>
              <w:spacing w:line="100" w:lineRule="atLeast"/>
              <w:ind w:left="55"/>
              <w:rPr>
                <w:rFonts w:eastAsia="SimSun"/>
                <w:b/>
                <w:bCs/>
                <w:kern w:val="2"/>
                <w:sz w:val="28"/>
                <w:szCs w:val="28"/>
              </w:rPr>
            </w:pPr>
            <w:r w:rsidRPr="00050949">
              <w:rPr>
                <w:sz w:val="28"/>
                <w:szCs w:val="28"/>
              </w:rPr>
              <w:t>Развитие системы патриотического воспитания молодёжи Туруханского района</w:t>
            </w:r>
          </w:p>
        </w:tc>
      </w:tr>
      <w:tr w:rsidR="00B706AD" w:rsidRPr="004627ED" w:rsidTr="00D27C96">
        <w:trPr>
          <w:trHeight w:val="1782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06AD" w:rsidRPr="004627ED" w:rsidRDefault="00B706AD" w:rsidP="009631A5">
            <w:pPr>
              <w:widowControl w:val="0"/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 w:rsidRPr="004627ED">
              <w:rPr>
                <w:rFonts w:eastAsia="SimSun"/>
                <w:kern w:val="2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6AD" w:rsidRPr="004627ED" w:rsidRDefault="00B20458" w:rsidP="00E75034">
            <w:pPr>
              <w:autoSpaceDE w:val="0"/>
              <w:ind w:left="55"/>
              <w:rPr>
                <w:rFonts w:eastAsia="SimSun"/>
                <w:kern w:val="1"/>
                <w:sz w:val="28"/>
                <w:szCs w:val="28"/>
              </w:rPr>
            </w:pPr>
            <w:r>
              <w:rPr>
                <w:rFonts w:eastAsia="SimSun"/>
                <w:kern w:val="1"/>
                <w:sz w:val="28"/>
                <w:szCs w:val="28"/>
              </w:rPr>
              <w:t>Молодёжь Туруханского района</w:t>
            </w:r>
            <w:r w:rsidR="00B706AD" w:rsidRPr="004627ED">
              <w:rPr>
                <w:rFonts w:eastAsia="SimSun"/>
                <w:kern w:val="1"/>
                <w:sz w:val="28"/>
                <w:szCs w:val="28"/>
              </w:rPr>
              <w:t xml:space="preserve"> </w:t>
            </w:r>
          </w:p>
        </w:tc>
      </w:tr>
      <w:tr w:rsidR="00B706AD" w:rsidRPr="004627ED" w:rsidTr="00D27C96">
        <w:trPr>
          <w:trHeight w:val="492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06AD" w:rsidRPr="004627ED" w:rsidRDefault="00B706AD" w:rsidP="009631A5">
            <w:pPr>
              <w:widowControl w:val="0"/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 w:rsidRPr="004627ED">
              <w:rPr>
                <w:rFonts w:eastAsia="SimSun"/>
                <w:kern w:val="2"/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6AD" w:rsidRPr="004627ED" w:rsidRDefault="004873E0" w:rsidP="009631A5">
            <w:pPr>
              <w:widowControl w:val="0"/>
              <w:spacing w:line="100" w:lineRule="atLeast"/>
              <w:ind w:left="55"/>
              <w:rPr>
                <w:rFonts w:eastAsia="SimSun"/>
                <w:kern w:val="1"/>
                <w:sz w:val="28"/>
                <w:szCs w:val="28"/>
              </w:rPr>
            </w:pPr>
            <w:r>
              <w:rPr>
                <w:rFonts w:eastAsia="SimSun"/>
                <w:kern w:val="1"/>
                <w:sz w:val="28"/>
                <w:szCs w:val="28"/>
              </w:rPr>
              <w:t>Управление культуры и молодёжной политики а</w:t>
            </w:r>
            <w:r w:rsidRPr="004627ED">
              <w:rPr>
                <w:rFonts w:eastAsia="SimSun"/>
                <w:kern w:val="1"/>
                <w:sz w:val="28"/>
                <w:szCs w:val="28"/>
              </w:rPr>
              <w:t>дминистраци</w:t>
            </w:r>
            <w:r>
              <w:rPr>
                <w:rFonts w:eastAsia="SimSun"/>
                <w:kern w:val="1"/>
                <w:sz w:val="28"/>
                <w:szCs w:val="28"/>
              </w:rPr>
              <w:t>и</w:t>
            </w:r>
            <w:r w:rsidRPr="004627ED">
              <w:rPr>
                <w:rFonts w:eastAsia="SimSun"/>
                <w:kern w:val="1"/>
                <w:sz w:val="28"/>
                <w:szCs w:val="28"/>
              </w:rPr>
              <w:t xml:space="preserve"> Туруханского района</w:t>
            </w:r>
          </w:p>
        </w:tc>
      </w:tr>
      <w:tr w:rsidR="00B706AD" w:rsidRPr="004627ED" w:rsidTr="00D27C96">
        <w:trPr>
          <w:trHeight w:val="798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6AD" w:rsidRPr="004627ED" w:rsidRDefault="00B706AD" w:rsidP="009631A5">
            <w:pPr>
              <w:widowControl w:val="0"/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 w:rsidRPr="004627ED">
              <w:rPr>
                <w:rFonts w:eastAsia="SimSun"/>
                <w:kern w:val="2"/>
                <w:sz w:val="28"/>
                <w:szCs w:val="28"/>
              </w:rPr>
              <w:t xml:space="preserve">Цель Подпрограммы     </w:t>
            </w:r>
          </w:p>
          <w:p w:rsidR="00B706AD" w:rsidRPr="004627ED" w:rsidRDefault="00B706AD" w:rsidP="009631A5">
            <w:pPr>
              <w:widowControl w:val="0"/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6AD" w:rsidRPr="004627ED" w:rsidRDefault="00EE38E9" w:rsidP="009631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857190">
              <w:rPr>
                <w:sz w:val="28"/>
                <w:szCs w:val="28"/>
              </w:rPr>
              <w:t>оздание условий для дальнейшего развития и совершенствования системы патриотического воспитания</w:t>
            </w:r>
          </w:p>
        </w:tc>
      </w:tr>
      <w:tr w:rsidR="00B706AD" w:rsidRPr="004627ED" w:rsidTr="00D27C96">
        <w:trPr>
          <w:trHeight w:val="698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06AD" w:rsidRPr="004627ED" w:rsidRDefault="00B706AD" w:rsidP="009631A5">
            <w:pPr>
              <w:widowControl w:val="0"/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 w:rsidRPr="004627ED">
              <w:rPr>
                <w:rFonts w:eastAsia="SimSun"/>
                <w:kern w:val="2"/>
                <w:sz w:val="28"/>
                <w:szCs w:val="28"/>
              </w:rPr>
              <w:t>Задачи</w:t>
            </w:r>
            <w:r w:rsidRPr="004627ED">
              <w:rPr>
                <w:rFonts w:eastAsia="SimSun"/>
                <w:kern w:val="2"/>
                <w:sz w:val="28"/>
                <w:szCs w:val="28"/>
              </w:rPr>
              <w:br/>
              <w:t>Подпрограммы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06AD" w:rsidRPr="00EC16F1" w:rsidRDefault="00B706AD" w:rsidP="009631A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EE38E9" w:rsidRPr="008A1388">
              <w:rPr>
                <w:sz w:val="28"/>
                <w:szCs w:val="28"/>
              </w:rPr>
              <w:t>Апроб</w:t>
            </w:r>
            <w:r w:rsidR="00E75034">
              <w:rPr>
                <w:sz w:val="28"/>
                <w:szCs w:val="28"/>
              </w:rPr>
              <w:t>ировать</w:t>
            </w:r>
            <w:r w:rsidR="00EE38E9" w:rsidRPr="008A1388">
              <w:rPr>
                <w:sz w:val="28"/>
                <w:szCs w:val="28"/>
              </w:rPr>
              <w:t xml:space="preserve"> и внедр</w:t>
            </w:r>
            <w:r w:rsidR="00E75034">
              <w:rPr>
                <w:sz w:val="28"/>
                <w:szCs w:val="28"/>
              </w:rPr>
              <w:t>ять</w:t>
            </w:r>
            <w:r w:rsidR="00EE38E9" w:rsidRPr="008A1388">
              <w:rPr>
                <w:sz w:val="28"/>
                <w:szCs w:val="28"/>
              </w:rPr>
              <w:t xml:space="preserve"> современны</w:t>
            </w:r>
            <w:r w:rsidR="00E75034">
              <w:rPr>
                <w:sz w:val="28"/>
                <w:szCs w:val="28"/>
              </w:rPr>
              <w:t>е</w:t>
            </w:r>
            <w:r w:rsidR="00EE38E9" w:rsidRPr="008A1388">
              <w:rPr>
                <w:sz w:val="28"/>
                <w:szCs w:val="28"/>
              </w:rPr>
              <w:t xml:space="preserve"> форм</w:t>
            </w:r>
            <w:r w:rsidR="00E75034">
              <w:rPr>
                <w:sz w:val="28"/>
                <w:szCs w:val="28"/>
              </w:rPr>
              <w:t>ы</w:t>
            </w:r>
            <w:r w:rsidR="00EE38E9" w:rsidRPr="008A1388">
              <w:rPr>
                <w:sz w:val="28"/>
                <w:szCs w:val="28"/>
              </w:rPr>
              <w:t>, метод</w:t>
            </w:r>
            <w:r w:rsidR="00E75034">
              <w:rPr>
                <w:sz w:val="28"/>
                <w:szCs w:val="28"/>
              </w:rPr>
              <w:t>ы</w:t>
            </w:r>
            <w:r w:rsidR="00EE38E9" w:rsidRPr="008A1388">
              <w:rPr>
                <w:sz w:val="28"/>
                <w:szCs w:val="28"/>
              </w:rPr>
              <w:t xml:space="preserve"> работы  в области патриотического воспитания </w:t>
            </w:r>
            <w:r w:rsidR="00EE38E9">
              <w:rPr>
                <w:sz w:val="28"/>
                <w:szCs w:val="28"/>
              </w:rPr>
              <w:t>молодёж</w:t>
            </w:r>
            <w:r w:rsidR="00EE38E9" w:rsidRPr="008A1388">
              <w:rPr>
                <w:sz w:val="28"/>
                <w:szCs w:val="28"/>
              </w:rPr>
              <w:t>и</w:t>
            </w:r>
            <w:r w:rsidR="00E75034">
              <w:rPr>
                <w:sz w:val="28"/>
                <w:szCs w:val="28"/>
              </w:rPr>
              <w:t>.</w:t>
            </w:r>
          </w:p>
          <w:p w:rsidR="00B706AD" w:rsidRDefault="00B706AD" w:rsidP="00ED09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="00EE38E9">
              <w:rPr>
                <w:sz w:val="28"/>
                <w:szCs w:val="28"/>
              </w:rPr>
              <w:t>Увелич</w:t>
            </w:r>
            <w:r w:rsidR="00E75034">
              <w:rPr>
                <w:sz w:val="28"/>
                <w:szCs w:val="28"/>
              </w:rPr>
              <w:t>ивать</w:t>
            </w:r>
            <w:r w:rsidR="00EE38E9">
              <w:rPr>
                <w:sz w:val="28"/>
                <w:szCs w:val="28"/>
              </w:rPr>
              <w:t xml:space="preserve"> </w:t>
            </w:r>
            <w:r w:rsidR="00EE38E9" w:rsidRPr="008A1388">
              <w:rPr>
                <w:sz w:val="28"/>
                <w:szCs w:val="28"/>
              </w:rPr>
              <w:t>количеств</w:t>
            </w:r>
            <w:r w:rsidR="00E75034">
              <w:rPr>
                <w:sz w:val="28"/>
                <w:szCs w:val="28"/>
              </w:rPr>
              <w:t>о</w:t>
            </w:r>
            <w:r w:rsidR="00EE38E9" w:rsidRPr="008A1388">
              <w:rPr>
                <w:sz w:val="28"/>
                <w:szCs w:val="28"/>
              </w:rPr>
              <w:t xml:space="preserve"> мероприятий, направленных на вовлечение </w:t>
            </w:r>
            <w:r w:rsidR="00EE38E9">
              <w:rPr>
                <w:sz w:val="28"/>
                <w:szCs w:val="28"/>
              </w:rPr>
              <w:t>молодёж</w:t>
            </w:r>
            <w:r w:rsidR="00EE38E9" w:rsidRPr="008A1388">
              <w:rPr>
                <w:sz w:val="28"/>
                <w:szCs w:val="28"/>
              </w:rPr>
              <w:t xml:space="preserve">и в социальную практику, совершенствующую основные направления патриотического воспитания и повышение уровня социальной активности </w:t>
            </w:r>
            <w:r w:rsidR="00EE38E9">
              <w:rPr>
                <w:sz w:val="28"/>
                <w:szCs w:val="28"/>
              </w:rPr>
              <w:t>молодёж</w:t>
            </w:r>
            <w:r w:rsidR="00EE38E9" w:rsidRPr="008A1388">
              <w:rPr>
                <w:sz w:val="28"/>
                <w:szCs w:val="28"/>
              </w:rPr>
              <w:t>и</w:t>
            </w:r>
            <w:r w:rsidR="00E75034">
              <w:rPr>
                <w:sz w:val="28"/>
                <w:szCs w:val="28"/>
              </w:rPr>
              <w:t>.</w:t>
            </w:r>
          </w:p>
          <w:p w:rsidR="00ED0977" w:rsidRPr="00787E65" w:rsidRDefault="00ED0977" w:rsidP="00E75034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3. Разви</w:t>
            </w:r>
            <w:r w:rsidR="00E75034">
              <w:rPr>
                <w:sz w:val="28"/>
                <w:szCs w:val="28"/>
              </w:rPr>
              <w:t>вать</w:t>
            </w:r>
            <w:r>
              <w:rPr>
                <w:sz w:val="28"/>
                <w:szCs w:val="28"/>
              </w:rPr>
              <w:t xml:space="preserve"> добровольческ</w:t>
            </w:r>
            <w:r w:rsidR="00E75034">
              <w:rPr>
                <w:sz w:val="28"/>
                <w:szCs w:val="28"/>
              </w:rPr>
              <w:t>ую</w:t>
            </w:r>
            <w:r>
              <w:rPr>
                <w:sz w:val="28"/>
                <w:szCs w:val="28"/>
              </w:rPr>
              <w:t xml:space="preserve"> деятельност</w:t>
            </w:r>
            <w:r w:rsidR="00E75034"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.</w:t>
            </w:r>
          </w:p>
        </w:tc>
      </w:tr>
      <w:tr w:rsidR="00B706AD" w:rsidRPr="004627ED" w:rsidTr="00D27C96">
        <w:trPr>
          <w:trHeight w:val="334"/>
        </w:trPr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06AD" w:rsidRPr="001547E9" w:rsidRDefault="00B706AD" w:rsidP="009631A5">
            <w:pPr>
              <w:widowControl w:val="0"/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 w:rsidRPr="001547E9">
              <w:rPr>
                <w:rFonts w:eastAsia="SimSun"/>
                <w:kern w:val="2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06AD" w:rsidRPr="00787E65" w:rsidRDefault="00B706AD" w:rsidP="009631A5">
            <w:pPr>
              <w:pStyle w:val="HTML"/>
              <w:tabs>
                <w:tab w:val="clear" w:pos="916"/>
                <w:tab w:val="left" w:pos="7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87E65">
              <w:rPr>
                <w:rFonts w:ascii="Times New Roman" w:hAnsi="Times New Roman" w:cs="Times New Roman"/>
                <w:sz w:val="28"/>
                <w:szCs w:val="28"/>
              </w:rPr>
              <w:t>Перечень и значения показателей результативности Подпрограммы представлены в приложении</w:t>
            </w:r>
            <w:r w:rsidR="00ED0977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Pr="00787E65">
              <w:rPr>
                <w:rFonts w:ascii="Times New Roman" w:hAnsi="Times New Roman" w:cs="Times New Roman"/>
                <w:sz w:val="28"/>
                <w:szCs w:val="28"/>
              </w:rPr>
              <w:t xml:space="preserve"> к паспорту Подпрограммы.</w:t>
            </w:r>
          </w:p>
        </w:tc>
      </w:tr>
      <w:tr w:rsidR="009F4DE9" w:rsidRPr="004627ED" w:rsidTr="00D27C96">
        <w:trPr>
          <w:trHeight w:val="1266"/>
        </w:trPr>
        <w:tc>
          <w:tcPr>
            <w:tcW w:w="26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DE9" w:rsidRPr="004627ED" w:rsidRDefault="009F4DE9" w:rsidP="009631A5">
            <w:pPr>
              <w:widowControl w:val="0"/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 w:rsidRPr="004627ED">
              <w:rPr>
                <w:rFonts w:eastAsia="SimSun"/>
                <w:kern w:val="2"/>
                <w:sz w:val="28"/>
                <w:szCs w:val="28"/>
              </w:rPr>
              <w:t xml:space="preserve">Сроки </w:t>
            </w:r>
            <w:r w:rsidRPr="004627ED">
              <w:rPr>
                <w:rFonts w:eastAsia="SimSun"/>
                <w:kern w:val="2"/>
                <w:sz w:val="28"/>
                <w:szCs w:val="28"/>
              </w:rPr>
              <w:br/>
              <w:t>реализации Подпрограммы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4DE9" w:rsidRDefault="009F4DE9" w:rsidP="00A27D60">
            <w:pPr>
              <w:widowControl w:val="0"/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>
              <w:rPr>
                <w:rFonts w:eastAsia="SimSun"/>
                <w:kern w:val="2"/>
                <w:sz w:val="28"/>
                <w:szCs w:val="28"/>
              </w:rPr>
              <w:t>201</w:t>
            </w:r>
            <w:r w:rsidR="00ED0977">
              <w:rPr>
                <w:rFonts w:eastAsia="SimSun"/>
                <w:kern w:val="2"/>
                <w:sz w:val="28"/>
                <w:szCs w:val="28"/>
              </w:rPr>
              <w:t>8</w:t>
            </w:r>
            <w:r w:rsidR="00E75034">
              <w:rPr>
                <w:rFonts w:eastAsia="SimSun"/>
                <w:kern w:val="2"/>
                <w:sz w:val="28"/>
                <w:szCs w:val="28"/>
              </w:rPr>
              <w:t xml:space="preserve"> </w:t>
            </w:r>
            <w:r w:rsidR="0026714D">
              <w:rPr>
                <w:rFonts w:eastAsia="SimSun"/>
                <w:kern w:val="2"/>
                <w:sz w:val="28"/>
                <w:szCs w:val="28"/>
              </w:rPr>
              <w:t>–</w:t>
            </w:r>
            <w:r w:rsidR="00E75034">
              <w:rPr>
                <w:rFonts w:eastAsia="SimSun"/>
                <w:kern w:val="2"/>
                <w:sz w:val="28"/>
                <w:szCs w:val="28"/>
              </w:rPr>
              <w:t xml:space="preserve"> 202</w:t>
            </w:r>
            <w:r w:rsidR="0064731C">
              <w:rPr>
                <w:rFonts w:eastAsia="SimSun"/>
                <w:kern w:val="2"/>
                <w:sz w:val="28"/>
                <w:szCs w:val="28"/>
              </w:rPr>
              <w:t>4</w:t>
            </w:r>
            <w:r w:rsidR="0026714D">
              <w:rPr>
                <w:rFonts w:eastAsia="SimSun"/>
                <w:kern w:val="2"/>
                <w:sz w:val="28"/>
                <w:szCs w:val="28"/>
              </w:rPr>
              <w:t xml:space="preserve"> </w:t>
            </w:r>
            <w:r>
              <w:rPr>
                <w:rFonts w:eastAsia="SimSun"/>
                <w:kern w:val="2"/>
                <w:sz w:val="28"/>
                <w:szCs w:val="28"/>
              </w:rPr>
              <w:t>годы</w:t>
            </w:r>
          </w:p>
        </w:tc>
      </w:tr>
      <w:tr w:rsidR="009F4DE9" w:rsidRPr="004627ED" w:rsidTr="00D27C96">
        <w:trPr>
          <w:trHeight w:val="798"/>
        </w:trPr>
        <w:tc>
          <w:tcPr>
            <w:tcW w:w="2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DE9" w:rsidRPr="004627ED" w:rsidRDefault="009F4DE9" w:rsidP="009631A5">
            <w:pPr>
              <w:widowControl w:val="0"/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 w:rsidRPr="004627ED">
              <w:rPr>
                <w:rFonts w:eastAsia="SimSun"/>
                <w:kern w:val="2"/>
                <w:sz w:val="28"/>
                <w:szCs w:val="28"/>
              </w:rPr>
              <w:t xml:space="preserve">Информация по ресурсному обеспечению Подпрограммы </w:t>
            </w:r>
          </w:p>
        </w:tc>
        <w:tc>
          <w:tcPr>
            <w:tcW w:w="73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4DE9" w:rsidRDefault="009F4DE9">
            <w:pPr>
              <w:widowControl w:val="0"/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>
              <w:rPr>
                <w:rFonts w:eastAsia="SimSun"/>
                <w:kern w:val="2"/>
                <w:sz w:val="28"/>
                <w:szCs w:val="28"/>
              </w:rPr>
              <w:t>Общий объем финансирования за счет средств   районного</w:t>
            </w:r>
            <w:r w:rsidR="00184B3C">
              <w:rPr>
                <w:rFonts w:eastAsia="SimSun"/>
                <w:kern w:val="2"/>
                <w:sz w:val="28"/>
                <w:szCs w:val="28"/>
              </w:rPr>
              <w:t xml:space="preserve"> и краевого</w:t>
            </w:r>
            <w:r w:rsidR="00D14138">
              <w:rPr>
                <w:rFonts w:eastAsia="SimSun"/>
                <w:kern w:val="2"/>
                <w:sz w:val="28"/>
                <w:szCs w:val="28"/>
              </w:rPr>
              <w:t xml:space="preserve"> </w:t>
            </w:r>
            <w:r>
              <w:rPr>
                <w:rFonts w:eastAsia="SimSun"/>
                <w:kern w:val="2"/>
                <w:sz w:val="28"/>
                <w:szCs w:val="28"/>
              </w:rPr>
              <w:t>бюдж</w:t>
            </w:r>
            <w:r w:rsidRPr="00BC7ED4">
              <w:rPr>
                <w:rFonts w:eastAsia="SimSun"/>
                <w:kern w:val="2"/>
                <w:sz w:val="28"/>
                <w:szCs w:val="28"/>
              </w:rPr>
              <w:t>ета</w:t>
            </w:r>
            <w:r w:rsidRPr="00BC7ED4">
              <w:rPr>
                <w:rFonts w:eastAsia="SimSun"/>
                <w:color w:val="FF0000"/>
                <w:kern w:val="2"/>
                <w:sz w:val="28"/>
                <w:szCs w:val="28"/>
              </w:rPr>
              <w:t xml:space="preserve"> </w:t>
            </w:r>
            <w:r w:rsidRPr="00BC7ED4">
              <w:rPr>
                <w:rFonts w:eastAsia="SimSun"/>
                <w:kern w:val="2"/>
                <w:sz w:val="28"/>
                <w:szCs w:val="28"/>
              </w:rPr>
              <w:t xml:space="preserve">– </w:t>
            </w:r>
            <w:r w:rsidR="0064731C">
              <w:rPr>
                <w:rFonts w:eastAsia="SimSun"/>
                <w:kern w:val="2"/>
                <w:sz w:val="28"/>
                <w:szCs w:val="28"/>
              </w:rPr>
              <w:t>2 315,515</w:t>
            </w:r>
            <w:r w:rsidRPr="00BC7ED4">
              <w:rPr>
                <w:rFonts w:eastAsia="SimSun"/>
                <w:kern w:val="2"/>
                <w:sz w:val="28"/>
                <w:szCs w:val="28"/>
              </w:rPr>
              <w:t xml:space="preserve"> тыс. руб., из них по годам:</w:t>
            </w:r>
          </w:p>
          <w:p w:rsidR="0026714D" w:rsidRDefault="0026714D">
            <w:pPr>
              <w:widowControl w:val="0"/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>
              <w:rPr>
                <w:rFonts w:eastAsia="SimSun"/>
                <w:kern w:val="2"/>
                <w:sz w:val="28"/>
                <w:szCs w:val="28"/>
              </w:rPr>
              <w:t>отчет:</w:t>
            </w:r>
          </w:p>
          <w:p w:rsidR="0026714D" w:rsidRPr="00BC7ED4" w:rsidRDefault="0026714D" w:rsidP="0026714D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BC7ED4">
              <w:rPr>
                <w:sz w:val="28"/>
                <w:szCs w:val="28"/>
              </w:rPr>
              <w:t xml:space="preserve">2018 год – </w:t>
            </w:r>
            <w:r>
              <w:rPr>
                <w:sz w:val="28"/>
                <w:szCs w:val="28"/>
              </w:rPr>
              <w:t>210,380 тыс. руб.</w:t>
            </w:r>
          </w:p>
          <w:p w:rsidR="0026714D" w:rsidRDefault="0026714D" w:rsidP="0026714D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BC7ED4">
              <w:rPr>
                <w:sz w:val="28"/>
                <w:szCs w:val="28"/>
              </w:rPr>
              <w:lastRenderedPageBreak/>
              <w:t xml:space="preserve">2019 год – </w:t>
            </w:r>
            <w:r w:rsidR="00184B3C">
              <w:rPr>
                <w:sz w:val="28"/>
                <w:szCs w:val="28"/>
              </w:rPr>
              <w:t>105,135</w:t>
            </w:r>
            <w:r w:rsidRPr="00BC7E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  <w:p w:rsidR="00A27D60" w:rsidRPr="00BC7ED4" w:rsidRDefault="009F4DE9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BC7ED4">
              <w:rPr>
                <w:sz w:val="28"/>
                <w:szCs w:val="28"/>
              </w:rPr>
              <w:t>20</w:t>
            </w:r>
            <w:r w:rsidR="0026714D">
              <w:rPr>
                <w:sz w:val="28"/>
                <w:szCs w:val="28"/>
              </w:rPr>
              <w:t>20</w:t>
            </w:r>
            <w:r w:rsidRPr="00BC7ED4">
              <w:rPr>
                <w:sz w:val="28"/>
                <w:szCs w:val="28"/>
              </w:rPr>
              <w:t xml:space="preserve"> год – </w:t>
            </w:r>
            <w:r w:rsidR="0026714D">
              <w:rPr>
                <w:sz w:val="28"/>
                <w:szCs w:val="28"/>
              </w:rPr>
              <w:t>400,000</w:t>
            </w:r>
            <w:r w:rsidR="0026714D" w:rsidRPr="00BC7ED4">
              <w:rPr>
                <w:sz w:val="28"/>
                <w:szCs w:val="28"/>
              </w:rPr>
              <w:t xml:space="preserve"> </w:t>
            </w:r>
            <w:r w:rsidR="0026714D">
              <w:rPr>
                <w:sz w:val="28"/>
                <w:szCs w:val="28"/>
              </w:rPr>
              <w:t>тыс. руб.</w:t>
            </w:r>
          </w:p>
          <w:p w:rsidR="009F4DE9" w:rsidRDefault="009F4DE9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BC7ED4">
              <w:rPr>
                <w:sz w:val="28"/>
                <w:szCs w:val="28"/>
              </w:rPr>
              <w:t>20</w:t>
            </w:r>
            <w:r w:rsidR="0026714D">
              <w:rPr>
                <w:sz w:val="28"/>
                <w:szCs w:val="28"/>
              </w:rPr>
              <w:t>21</w:t>
            </w:r>
            <w:r w:rsidRPr="00BC7ED4">
              <w:rPr>
                <w:sz w:val="28"/>
                <w:szCs w:val="28"/>
              </w:rPr>
              <w:t xml:space="preserve"> год – </w:t>
            </w:r>
            <w:r w:rsidR="004C4F7E">
              <w:rPr>
                <w:sz w:val="28"/>
                <w:szCs w:val="28"/>
              </w:rPr>
              <w:t>400,000</w:t>
            </w:r>
            <w:r w:rsidR="00D56EBF" w:rsidRPr="00BC7ED4">
              <w:rPr>
                <w:sz w:val="28"/>
                <w:szCs w:val="28"/>
              </w:rPr>
              <w:t xml:space="preserve"> </w:t>
            </w:r>
            <w:r w:rsidR="0026714D">
              <w:rPr>
                <w:sz w:val="28"/>
                <w:szCs w:val="28"/>
              </w:rPr>
              <w:t>тыс. руб.</w:t>
            </w:r>
          </w:p>
          <w:p w:rsidR="0064731C" w:rsidRPr="00BC7ED4" w:rsidRDefault="0064731C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9F4DE9" w:rsidRDefault="009F4DE9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BC7ED4">
              <w:rPr>
                <w:sz w:val="28"/>
                <w:szCs w:val="28"/>
              </w:rPr>
              <w:t>202</w:t>
            </w:r>
            <w:r w:rsidR="0026714D">
              <w:rPr>
                <w:sz w:val="28"/>
                <w:szCs w:val="28"/>
              </w:rPr>
              <w:t>2</w:t>
            </w:r>
            <w:r w:rsidRPr="00BC7ED4">
              <w:rPr>
                <w:sz w:val="28"/>
                <w:szCs w:val="28"/>
              </w:rPr>
              <w:t xml:space="preserve"> год – </w:t>
            </w:r>
            <w:r w:rsidR="004C4F7E">
              <w:rPr>
                <w:sz w:val="28"/>
                <w:szCs w:val="28"/>
              </w:rPr>
              <w:t>400,000</w:t>
            </w:r>
            <w:r w:rsidR="00D56EBF" w:rsidRPr="00BC7ED4">
              <w:rPr>
                <w:sz w:val="28"/>
                <w:szCs w:val="28"/>
              </w:rPr>
              <w:t xml:space="preserve"> </w:t>
            </w:r>
            <w:r w:rsidRPr="00BC7ED4">
              <w:rPr>
                <w:sz w:val="28"/>
                <w:szCs w:val="28"/>
              </w:rPr>
              <w:t>тыс. руб.</w:t>
            </w:r>
          </w:p>
          <w:p w:rsidR="00A27D60" w:rsidRDefault="00A27D60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BC7ED4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BC7ED4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400,000</w:t>
            </w:r>
            <w:r w:rsidRPr="00BC7ED4">
              <w:rPr>
                <w:sz w:val="28"/>
                <w:szCs w:val="28"/>
              </w:rPr>
              <w:t xml:space="preserve"> тыс. руб.</w:t>
            </w:r>
          </w:p>
          <w:p w:rsidR="0064731C" w:rsidRDefault="0064731C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BC7ED4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BC7ED4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400,000</w:t>
            </w:r>
            <w:r w:rsidRPr="00BC7ED4">
              <w:rPr>
                <w:sz w:val="28"/>
                <w:szCs w:val="28"/>
              </w:rPr>
              <w:t xml:space="preserve"> тыс. руб.</w:t>
            </w:r>
          </w:p>
          <w:p w:rsidR="0026714D" w:rsidRDefault="0026714D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184B3C" w:rsidRDefault="00184B3C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краевой бюджет </w:t>
            </w:r>
            <w:bookmarkStart w:id="0" w:name="_GoBack"/>
            <w:r>
              <w:rPr>
                <w:sz w:val="28"/>
                <w:szCs w:val="28"/>
              </w:rPr>
              <w:t xml:space="preserve">– 54,054 </w:t>
            </w:r>
            <w:bookmarkEnd w:id="0"/>
            <w:r>
              <w:rPr>
                <w:sz w:val="28"/>
                <w:szCs w:val="28"/>
              </w:rPr>
              <w:t>тыс. руб., из них по годам:</w:t>
            </w:r>
          </w:p>
          <w:p w:rsidR="00184B3C" w:rsidRDefault="00184B3C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184B3C" w:rsidRDefault="00184B3C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– 54,054 тыс. руб.</w:t>
            </w:r>
          </w:p>
          <w:p w:rsidR="0026714D" w:rsidRDefault="009F4DE9" w:rsidP="0026714D">
            <w:pPr>
              <w:widowControl w:val="0"/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 w:rsidRPr="00BC7ED4">
              <w:rPr>
                <w:sz w:val="28"/>
                <w:szCs w:val="28"/>
              </w:rPr>
              <w:t xml:space="preserve">районный бюджет – </w:t>
            </w:r>
            <w:r w:rsidR="0064731C">
              <w:rPr>
                <w:rFonts w:eastAsia="SimSun"/>
                <w:kern w:val="2"/>
                <w:sz w:val="28"/>
                <w:szCs w:val="28"/>
              </w:rPr>
              <w:t>2 261,461</w:t>
            </w:r>
            <w:r w:rsidR="0026714D" w:rsidRPr="00BC7ED4">
              <w:rPr>
                <w:rFonts w:eastAsia="SimSun"/>
                <w:kern w:val="2"/>
                <w:sz w:val="28"/>
                <w:szCs w:val="28"/>
              </w:rPr>
              <w:t xml:space="preserve"> тыс. руб., из них по годам:</w:t>
            </w:r>
          </w:p>
          <w:p w:rsidR="0026714D" w:rsidRDefault="0026714D" w:rsidP="0026714D">
            <w:pPr>
              <w:widowControl w:val="0"/>
              <w:spacing w:line="100" w:lineRule="atLeast"/>
              <w:rPr>
                <w:rFonts w:eastAsia="SimSun"/>
                <w:kern w:val="2"/>
                <w:sz w:val="28"/>
                <w:szCs w:val="28"/>
              </w:rPr>
            </w:pPr>
            <w:r>
              <w:rPr>
                <w:rFonts w:eastAsia="SimSun"/>
                <w:kern w:val="2"/>
                <w:sz w:val="28"/>
                <w:szCs w:val="28"/>
              </w:rPr>
              <w:t>отчет:</w:t>
            </w:r>
          </w:p>
          <w:p w:rsidR="0026714D" w:rsidRPr="00BC7ED4" w:rsidRDefault="0026714D" w:rsidP="0026714D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BC7ED4">
              <w:rPr>
                <w:sz w:val="28"/>
                <w:szCs w:val="28"/>
              </w:rPr>
              <w:t xml:space="preserve">2018 год – </w:t>
            </w:r>
            <w:r>
              <w:rPr>
                <w:sz w:val="28"/>
                <w:szCs w:val="28"/>
              </w:rPr>
              <w:t>210,380 тыс. руб.</w:t>
            </w:r>
          </w:p>
          <w:p w:rsidR="0026714D" w:rsidRDefault="0026714D" w:rsidP="0026714D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BC7ED4">
              <w:rPr>
                <w:sz w:val="28"/>
                <w:szCs w:val="28"/>
              </w:rPr>
              <w:t xml:space="preserve">2019 год – </w:t>
            </w:r>
            <w:r w:rsidR="00184B3C">
              <w:rPr>
                <w:sz w:val="28"/>
                <w:szCs w:val="28"/>
              </w:rPr>
              <w:t>51,081</w:t>
            </w:r>
            <w:r w:rsidRPr="00BC7E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  <w:p w:rsidR="00A27D60" w:rsidRPr="00BC7ED4" w:rsidRDefault="0026714D" w:rsidP="0026714D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BC7ED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BC7ED4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400,000</w:t>
            </w:r>
            <w:r w:rsidRPr="00BC7E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  <w:p w:rsidR="0026714D" w:rsidRDefault="0026714D" w:rsidP="0026714D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BC7ED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BC7ED4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400,000</w:t>
            </w:r>
            <w:r w:rsidRPr="00BC7E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  <w:p w:rsidR="0064731C" w:rsidRPr="00BC7ED4" w:rsidRDefault="0064731C" w:rsidP="0026714D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E75034" w:rsidRDefault="0026714D" w:rsidP="0026714D">
            <w:pPr>
              <w:pStyle w:val="a3"/>
              <w:widowControl w:val="0"/>
              <w:spacing w:line="100" w:lineRule="atLeast"/>
              <w:ind w:left="-1"/>
              <w:rPr>
                <w:sz w:val="28"/>
                <w:szCs w:val="28"/>
              </w:rPr>
            </w:pPr>
            <w:r w:rsidRPr="00BC7ED4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  <w:r w:rsidRPr="00BC7ED4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400,000</w:t>
            </w:r>
            <w:r w:rsidRPr="00BC7ED4">
              <w:rPr>
                <w:sz w:val="28"/>
                <w:szCs w:val="28"/>
              </w:rPr>
              <w:t xml:space="preserve"> тыс. руб</w:t>
            </w:r>
            <w:r w:rsidR="00E75034" w:rsidRPr="00F76C46">
              <w:rPr>
                <w:sz w:val="28"/>
                <w:szCs w:val="28"/>
              </w:rPr>
              <w:t>.</w:t>
            </w:r>
          </w:p>
          <w:p w:rsidR="00A27D60" w:rsidRDefault="00A27D60" w:rsidP="0026714D">
            <w:pPr>
              <w:pStyle w:val="a3"/>
              <w:widowControl w:val="0"/>
              <w:spacing w:line="100" w:lineRule="atLeast"/>
              <w:ind w:left="-1"/>
              <w:rPr>
                <w:sz w:val="28"/>
                <w:szCs w:val="28"/>
              </w:rPr>
            </w:pPr>
            <w:r w:rsidRPr="00BC7ED4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BC7ED4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400,000</w:t>
            </w:r>
            <w:r w:rsidRPr="00BC7ED4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>.</w:t>
            </w:r>
          </w:p>
          <w:p w:rsidR="0064731C" w:rsidRPr="00F76C46" w:rsidRDefault="0064731C" w:rsidP="0064731C">
            <w:pPr>
              <w:pStyle w:val="a3"/>
              <w:widowControl w:val="0"/>
              <w:spacing w:line="100" w:lineRule="atLeast"/>
              <w:ind w:left="-1"/>
              <w:rPr>
                <w:sz w:val="28"/>
                <w:szCs w:val="28"/>
              </w:rPr>
            </w:pPr>
            <w:r w:rsidRPr="00BC7ED4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BC7ED4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400,000</w:t>
            </w:r>
            <w:r w:rsidRPr="00BC7ED4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B706AD" w:rsidRDefault="00B706AD" w:rsidP="00B706AD">
      <w:pPr>
        <w:widowControl w:val="0"/>
        <w:spacing w:line="100" w:lineRule="atLeast"/>
        <w:ind w:left="720"/>
        <w:rPr>
          <w:sz w:val="28"/>
          <w:szCs w:val="28"/>
        </w:rPr>
      </w:pPr>
    </w:p>
    <w:p w:rsidR="00B706AD" w:rsidRPr="007C0746" w:rsidRDefault="00F76C46" w:rsidP="00541CBE">
      <w:pPr>
        <w:widowControl w:val="0"/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706AD" w:rsidRPr="007C0746">
        <w:rPr>
          <w:sz w:val="28"/>
          <w:szCs w:val="28"/>
        </w:rPr>
        <w:t>Мероприятия Подпрограммы</w:t>
      </w:r>
    </w:p>
    <w:p w:rsidR="00B706AD" w:rsidRPr="007C0746" w:rsidRDefault="00B706AD" w:rsidP="00541CBE">
      <w:pPr>
        <w:widowControl w:val="0"/>
        <w:ind w:left="720"/>
        <w:rPr>
          <w:sz w:val="28"/>
          <w:szCs w:val="28"/>
        </w:rPr>
      </w:pPr>
    </w:p>
    <w:p w:rsidR="00B706AD" w:rsidRPr="007C0746" w:rsidRDefault="00B0663C" w:rsidP="00541CBE">
      <w:pPr>
        <w:widowControl w:val="0"/>
        <w:ind w:firstLine="709"/>
        <w:rPr>
          <w:sz w:val="28"/>
          <w:szCs w:val="28"/>
        </w:rPr>
      </w:pPr>
      <w:r>
        <w:rPr>
          <w:sz w:val="28"/>
          <w:szCs w:val="28"/>
        </w:rPr>
        <w:t>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средств, исполнителей мероприятий подпрограммы, сроков исполнения, объемов и источников финансирования представлен в приложении № 2 к данной подпрограмме.</w:t>
      </w:r>
    </w:p>
    <w:p w:rsidR="00B706AD" w:rsidRDefault="00B706AD" w:rsidP="00541CBE">
      <w:pPr>
        <w:widowControl w:val="0"/>
        <w:ind w:firstLine="540"/>
        <w:jc w:val="center"/>
        <w:rPr>
          <w:sz w:val="28"/>
          <w:szCs w:val="28"/>
        </w:rPr>
      </w:pPr>
    </w:p>
    <w:p w:rsidR="00B706AD" w:rsidRPr="004627ED" w:rsidRDefault="00B706AD" w:rsidP="00541CBE">
      <w:pPr>
        <w:widowControl w:val="0"/>
        <w:ind w:firstLine="540"/>
        <w:jc w:val="center"/>
        <w:rPr>
          <w:sz w:val="28"/>
          <w:szCs w:val="28"/>
        </w:rPr>
      </w:pPr>
      <w:r w:rsidRPr="004627ED">
        <w:rPr>
          <w:sz w:val="28"/>
          <w:szCs w:val="28"/>
        </w:rPr>
        <w:t>3. Механизм реализации Подпрограммы</w:t>
      </w:r>
    </w:p>
    <w:p w:rsidR="00B706AD" w:rsidRPr="004627ED" w:rsidRDefault="00B706AD" w:rsidP="00541C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706AD" w:rsidRPr="00787E65" w:rsidRDefault="00B706AD" w:rsidP="00541CBE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4627ED">
        <w:rPr>
          <w:sz w:val="28"/>
          <w:szCs w:val="28"/>
        </w:rPr>
        <w:t>Реализацию Подпрограммы осуществляет администрация Туруханского района.</w:t>
      </w:r>
    </w:p>
    <w:p w:rsidR="00B706AD" w:rsidRPr="00787E65" w:rsidRDefault="00B706AD" w:rsidP="00541CBE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87E65">
        <w:rPr>
          <w:sz w:val="28"/>
          <w:szCs w:val="28"/>
        </w:rPr>
        <w:t xml:space="preserve">Финансирование мероприятий Подпрограммы осуществляется за счет средств районного бюджета в соответствии с </w:t>
      </w:r>
      <w:hyperlink w:anchor="Par377" w:history="1">
        <w:r w:rsidRPr="00787E65">
          <w:rPr>
            <w:sz w:val="28"/>
            <w:szCs w:val="28"/>
          </w:rPr>
          <w:t>мероприятиями</w:t>
        </w:r>
      </w:hyperlink>
      <w:r w:rsidRPr="00787E65">
        <w:rPr>
          <w:sz w:val="28"/>
          <w:szCs w:val="28"/>
        </w:rPr>
        <w:t xml:space="preserve"> согласно приложению к Подпрограмме.</w:t>
      </w:r>
    </w:p>
    <w:p w:rsidR="00B706AD" w:rsidRPr="004627ED" w:rsidRDefault="00B706AD" w:rsidP="00541CBE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87E65">
        <w:rPr>
          <w:sz w:val="28"/>
          <w:szCs w:val="28"/>
        </w:rPr>
        <w:t xml:space="preserve">Получателем бюджетных средств и исполнителем </w:t>
      </w:r>
      <w:r w:rsidRPr="00787E65">
        <w:rPr>
          <w:rFonts w:eastAsia="SimSun"/>
          <w:kern w:val="1"/>
          <w:sz w:val="28"/>
          <w:szCs w:val="28"/>
        </w:rPr>
        <w:t xml:space="preserve">Подпрограммы </w:t>
      </w:r>
      <w:r w:rsidRPr="00787E65">
        <w:rPr>
          <w:sz w:val="28"/>
          <w:szCs w:val="28"/>
        </w:rPr>
        <w:t xml:space="preserve">является администрация Туруханского </w:t>
      </w:r>
      <w:r w:rsidRPr="004627ED">
        <w:rPr>
          <w:sz w:val="28"/>
          <w:szCs w:val="28"/>
        </w:rPr>
        <w:t>района.</w:t>
      </w:r>
    </w:p>
    <w:p w:rsidR="00B706AD" w:rsidRPr="004627ED" w:rsidRDefault="00B706AD" w:rsidP="00541CBE">
      <w:pPr>
        <w:widowControl w:val="0"/>
        <w:autoSpaceDE w:val="0"/>
        <w:autoSpaceDN w:val="0"/>
        <w:adjustRightInd w:val="0"/>
        <w:ind w:firstLine="709"/>
        <w:outlineLvl w:val="2"/>
        <w:rPr>
          <w:rFonts w:eastAsia="SimSun"/>
          <w:kern w:val="1"/>
          <w:sz w:val="28"/>
          <w:szCs w:val="28"/>
        </w:rPr>
      </w:pPr>
      <w:r w:rsidRPr="004627ED">
        <w:rPr>
          <w:rFonts w:eastAsia="SimSun"/>
          <w:kern w:val="1"/>
          <w:sz w:val="28"/>
          <w:szCs w:val="28"/>
        </w:rPr>
        <w:t>В части реализации «отдельных» мероприятий Подпрограммы возможно предоставление межбюджетных трансфертов из районного бюджета и бюджета поселений.</w:t>
      </w:r>
    </w:p>
    <w:p w:rsidR="00B706AD" w:rsidRPr="004627ED" w:rsidRDefault="00B706AD" w:rsidP="00541CBE">
      <w:pPr>
        <w:widowControl w:val="0"/>
        <w:autoSpaceDE w:val="0"/>
        <w:autoSpaceDN w:val="0"/>
        <w:adjustRightInd w:val="0"/>
        <w:outlineLvl w:val="2"/>
        <w:rPr>
          <w:rFonts w:eastAsia="SimSun"/>
          <w:kern w:val="1"/>
          <w:sz w:val="28"/>
          <w:szCs w:val="28"/>
        </w:rPr>
      </w:pPr>
    </w:p>
    <w:p w:rsidR="00B706AD" w:rsidRPr="004627ED" w:rsidRDefault="00B706AD" w:rsidP="00541CBE">
      <w:pPr>
        <w:widowControl w:val="0"/>
        <w:autoSpaceDE w:val="0"/>
        <w:autoSpaceDN w:val="0"/>
        <w:adjustRightInd w:val="0"/>
        <w:jc w:val="center"/>
        <w:outlineLvl w:val="2"/>
        <w:rPr>
          <w:rFonts w:eastAsia="SimSun"/>
          <w:kern w:val="1"/>
          <w:sz w:val="28"/>
          <w:szCs w:val="28"/>
        </w:rPr>
      </w:pPr>
      <w:r w:rsidRPr="004627ED">
        <w:rPr>
          <w:rFonts w:eastAsia="SimSun"/>
          <w:kern w:val="1"/>
          <w:sz w:val="28"/>
          <w:szCs w:val="28"/>
        </w:rPr>
        <w:t>4. Управление Подпрограммой и контроль за ходом её выполнения</w:t>
      </w:r>
    </w:p>
    <w:p w:rsidR="00B706AD" w:rsidRPr="004627ED" w:rsidRDefault="00B706AD" w:rsidP="00541CBE">
      <w:pPr>
        <w:widowControl w:val="0"/>
        <w:autoSpaceDE w:val="0"/>
        <w:autoSpaceDN w:val="0"/>
        <w:adjustRightInd w:val="0"/>
        <w:jc w:val="center"/>
        <w:outlineLvl w:val="2"/>
        <w:rPr>
          <w:rFonts w:eastAsia="SimSun"/>
          <w:b/>
          <w:kern w:val="1"/>
          <w:sz w:val="28"/>
          <w:szCs w:val="28"/>
        </w:rPr>
      </w:pPr>
    </w:p>
    <w:p w:rsidR="005C4C43" w:rsidRPr="00237B95" w:rsidRDefault="00F76C46" w:rsidP="00541CBE">
      <w:pPr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</w:t>
      </w:r>
      <w:r w:rsidR="005C4C43" w:rsidRPr="00237B95">
        <w:rPr>
          <w:sz w:val="28"/>
          <w:szCs w:val="28"/>
        </w:rPr>
        <w:t xml:space="preserve">Текущее управление и контроль за реализацией </w:t>
      </w:r>
      <w:r w:rsidR="005C4C43">
        <w:rPr>
          <w:sz w:val="28"/>
          <w:szCs w:val="28"/>
        </w:rPr>
        <w:t>п</w:t>
      </w:r>
      <w:r w:rsidR="005C4C43" w:rsidRPr="00237B95">
        <w:rPr>
          <w:sz w:val="28"/>
          <w:szCs w:val="28"/>
        </w:rPr>
        <w:t>одпрограммы осуществляют: управление культуры</w:t>
      </w:r>
      <w:r w:rsidR="005C4C43">
        <w:rPr>
          <w:sz w:val="28"/>
          <w:szCs w:val="28"/>
        </w:rPr>
        <w:t xml:space="preserve"> и молодёжной политики</w:t>
      </w:r>
      <w:r w:rsidR="005C4C43" w:rsidRPr="00237B95">
        <w:rPr>
          <w:sz w:val="28"/>
          <w:szCs w:val="28"/>
        </w:rPr>
        <w:t xml:space="preserve"> администрации Туруханского района, финансовое управление администрации Туруханского района, администрация Туруханского района, </w:t>
      </w:r>
      <w:r w:rsidR="005C4C43">
        <w:rPr>
          <w:sz w:val="28"/>
          <w:szCs w:val="28"/>
        </w:rPr>
        <w:t>К</w:t>
      </w:r>
      <w:r w:rsidR="005C4C43" w:rsidRPr="00237B95">
        <w:rPr>
          <w:sz w:val="28"/>
          <w:szCs w:val="28"/>
        </w:rPr>
        <w:t xml:space="preserve">онтрольно-ревизионная комиссия Туруханского района. </w:t>
      </w:r>
    </w:p>
    <w:p w:rsidR="005C4C43" w:rsidRPr="00237B95" w:rsidRDefault="005C4C43" w:rsidP="00541CBE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>2. Управление культуры</w:t>
      </w:r>
      <w:r>
        <w:rPr>
          <w:rFonts w:ascii="Times New Roman" w:hAnsi="Times New Roman" w:cs="Times New Roman"/>
          <w:sz w:val="28"/>
          <w:szCs w:val="28"/>
        </w:rPr>
        <w:t xml:space="preserve"> и молодёжной политики</w:t>
      </w:r>
      <w:r w:rsidRPr="00237B95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 несет ответственность за реализацию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37B95">
        <w:rPr>
          <w:rFonts w:ascii="Times New Roman" w:hAnsi="Times New Roman" w:cs="Times New Roman"/>
          <w:sz w:val="28"/>
          <w:szCs w:val="28"/>
        </w:rPr>
        <w:t>одпрограммы, достижение конечного результата, целевое и эффективное использование бюджетных средств, выделяемых на выполнение программы.</w:t>
      </w:r>
    </w:p>
    <w:p w:rsidR="00871ED6" w:rsidRDefault="005C4C43" w:rsidP="00541CBE">
      <w:pPr>
        <w:ind w:firstLine="540"/>
      </w:pPr>
      <w:r w:rsidRPr="00237B95">
        <w:rPr>
          <w:sz w:val="28"/>
          <w:szCs w:val="28"/>
        </w:rPr>
        <w:t>3. Управление культуры</w:t>
      </w:r>
      <w:r>
        <w:rPr>
          <w:sz w:val="28"/>
          <w:szCs w:val="28"/>
        </w:rPr>
        <w:t xml:space="preserve"> и молодёжной политики</w:t>
      </w:r>
      <w:r w:rsidRPr="00237B95">
        <w:rPr>
          <w:sz w:val="28"/>
          <w:szCs w:val="28"/>
        </w:rPr>
        <w:t xml:space="preserve"> администрации Туруханского района по итогам года до 1 марта следующего за отчетным, направляет отчет в администрацию Туруханского района об исполнении </w:t>
      </w:r>
      <w:r>
        <w:rPr>
          <w:sz w:val="28"/>
          <w:szCs w:val="28"/>
        </w:rPr>
        <w:t>п</w:t>
      </w:r>
      <w:r w:rsidRPr="00237B95">
        <w:rPr>
          <w:sz w:val="28"/>
          <w:szCs w:val="28"/>
        </w:rPr>
        <w:t xml:space="preserve">одпрограммы по форме, утвержденной </w:t>
      </w:r>
      <w:r w:rsidR="00DA6C1B">
        <w:rPr>
          <w:sz w:val="28"/>
          <w:szCs w:val="28"/>
        </w:rPr>
        <w:t>п</w:t>
      </w:r>
      <w:r w:rsidRPr="00237B95">
        <w:rPr>
          <w:sz w:val="28"/>
          <w:szCs w:val="28"/>
        </w:rPr>
        <w:t>остановлением администрации Туруханского района от 18.07.2013 № 1067-п «Об утверждении Порядка принятия решений о разработке муниципальных программ Туру</w:t>
      </w:r>
      <w:r>
        <w:rPr>
          <w:sz w:val="28"/>
          <w:szCs w:val="28"/>
        </w:rPr>
        <w:t>ханского района, их формирования</w:t>
      </w:r>
      <w:r w:rsidRPr="00237B95">
        <w:rPr>
          <w:sz w:val="28"/>
          <w:szCs w:val="28"/>
        </w:rPr>
        <w:t xml:space="preserve"> и реализации».</w:t>
      </w:r>
    </w:p>
    <w:sectPr w:rsidR="00871ED6" w:rsidSect="001F4D1A">
      <w:pgSz w:w="11906" w:h="16838"/>
      <w:pgMar w:top="1134" w:right="851" w:bottom="1134" w:left="1701" w:header="708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364B3"/>
    <w:multiLevelType w:val="hybridMultilevel"/>
    <w:tmpl w:val="3AB0E930"/>
    <w:lvl w:ilvl="0" w:tplc="ECCC0536">
      <w:start w:val="2018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BD7693"/>
    <w:multiLevelType w:val="multilevel"/>
    <w:tmpl w:val="4DCCE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">
    <w:nsid w:val="2C9745E3"/>
    <w:multiLevelType w:val="hybridMultilevel"/>
    <w:tmpl w:val="42169A76"/>
    <w:lvl w:ilvl="0" w:tplc="AB4E628E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602FE0"/>
    <w:multiLevelType w:val="hybridMultilevel"/>
    <w:tmpl w:val="D42E8282"/>
    <w:lvl w:ilvl="0" w:tplc="3418EEBA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871ED6"/>
    <w:rsid w:val="00007D74"/>
    <w:rsid w:val="000877E5"/>
    <w:rsid w:val="000A08F6"/>
    <w:rsid w:val="000C3FDA"/>
    <w:rsid w:val="000D6367"/>
    <w:rsid w:val="00184B3C"/>
    <w:rsid w:val="001F4D1A"/>
    <w:rsid w:val="00220B71"/>
    <w:rsid w:val="002638BE"/>
    <w:rsid w:val="0026714D"/>
    <w:rsid w:val="00302F93"/>
    <w:rsid w:val="003153FD"/>
    <w:rsid w:val="003404C4"/>
    <w:rsid w:val="00353803"/>
    <w:rsid w:val="003E0AE8"/>
    <w:rsid w:val="003E3483"/>
    <w:rsid w:val="003F6E2F"/>
    <w:rsid w:val="004873E0"/>
    <w:rsid w:val="004C4F7E"/>
    <w:rsid w:val="00536E9C"/>
    <w:rsid w:val="00541CBE"/>
    <w:rsid w:val="005A2938"/>
    <w:rsid w:val="005C4C43"/>
    <w:rsid w:val="0064731C"/>
    <w:rsid w:val="00663DC6"/>
    <w:rsid w:val="006E385D"/>
    <w:rsid w:val="0070703A"/>
    <w:rsid w:val="0077512C"/>
    <w:rsid w:val="00812D20"/>
    <w:rsid w:val="008576F3"/>
    <w:rsid w:val="008645AB"/>
    <w:rsid w:val="00871ED6"/>
    <w:rsid w:val="0097579D"/>
    <w:rsid w:val="009C2A2E"/>
    <w:rsid w:val="009C7FF7"/>
    <w:rsid w:val="009F4DE9"/>
    <w:rsid w:val="009F6E52"/>
    <w:rsid w:val="00A27D60"/>
    <w:rsid w:val="00A42A6B"/>
    <w:rsid w:val="00AB7B99"/>
    <w:rsid w:val="00AC27E3"/>
    <w:rsid w:val="00AD13C8"/>
    <w:rsid w:val="00B0663C"/>
    <w:rsid w:val="00B20458"/>
    <w:rsid w:val="00B36FFA"/>
    <w:rsid w:val="00B706AD"/>
    <w:rsid w:val="00B76175"/>
    <w:rsid w:val="00BA3D34"/>
    <w:rsid w:val="00BC7ED4"/>
    <w:rsid w:val="00BF295F"/>
    <w:rsid w:val="00C7338E"/>
    <w:rsid w:val="00CA0D8C"/>
    <w:rsid w:val="00D037CD"/>
    <w:rsid w:val="00D14138"/>
    <w:rsid w:val="00D27C96"/>
    <w:rsid w:val="00D30DCD"/>
    <w:rsid w:val="00D56EBF"/>
    <w:rsid w:val="00D752BC"/>
    <w:rsid w:val="00D937C9"/>
    <w:rsid w:val="00DA0F40"/>
    <w:rsid w:val="00DA6C1B"/>
    <w:rsid w:val="00DB5E13"/>
    <w:rsid w:val="00E1379C"/>
    <w:rsid w:val="00E242F8"/>
    <w:rsid w:val="00E74D4C"/>
    <w:rsid w:val="00E75034"/>
    <w:rsid w:val="00E76EB2"/>
    <w:rsid w:val="00EB049E"/>
    <w:rsid w:val="00ED0977"/>
    <w:rsid w:val="00EE38E9"/>
    <w:rsid w:val="00F76C46"/>
    <w:rsid w:val="00FB62DD"/>
    <w:rsid w:val="00FF7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ED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B706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jc w:val="left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B706A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C4C4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76C4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41CB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1CBE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klna</dc:creator>
  <cp:keywords/>
  <dc:description/>
  <cp:lastModifiedBy>tayr</cp:lastModifiedBy>
  <cp:revision>42</cp:revision>
  <cp:lastPrinted>2020-10-12T08:57:00Z</cp:lastPrinted>
  <dcterms:created xsi:type="dcterms:W3CDTF">2017-09-20T02:30:00Z</dcterms:created>
  <dcterms:modified xsi:type="dcterms:W3CDTF">2021-11-09T08:20:00Z</dcterms:modified>
</cp:coreProperties>
</file>